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979" w:rsidRDefault="003F5979" w:rsidP="003F5979">
      <w:pPr>
        <w:spacing w:after="0"/>
        <w:jc w:val="right"/>
      </w:pPr>
      <w:r>
        <w:t>Приложение № 4</w:t>
      </w:r>
    </w:p>
    <w:p w:rsidR="003F5979" w:rsidRDefault="003F5979" w:rsidP="003F5979">
      <w:pPr>
        <w:spacing w:after="0" w:line="240" w:lineRule="auto"/>
        <w:jc w:val="right"/>
      </w:pPr>
      <w:r>
        <w:t>к методическим рекомендациям</w:t>
      </w:r>
    </w:p>
    <w:p w:rsidR="003F5979" w:rsidRDefault="003F5979" w:rsidP="003F5979">
      <w:pPr>
        <w:spacing w:after="0" w:line="240" w:lineRule="auto"/>
        <w:jc w:val="right"/>
      </w:pPr>
      <w:r>
        <w:t xml:space="preserve"> по определению вида фактического </w:t>
      </w:r>
    </w:p>
    <w:p w:rsidR="003F5979" w:rsidRDefault="003F5979" w:rsidP="003F5979">
      <w:pPr>
        <w:spacing w:after="0" w:line="240" w:lineRule="auto"/>
        <w:jc w:val="right"/>
      </w:pPr>
      <w:r>
        <w:t>использования объектов недвижимого</w:t>
      </w:r>
    </w:p>
    <w:p w:rsidR="003F5979" w:rsidRPr="00A66EBF" w:rsidRDefault="003F5979" w:rsidP="003F5979">
      <w:pPr>
        <w:spacing w:after="0" w:line="240" w:lineRule="auto"/>
        <w:jc w:val="right"/>
      </w:pPr>
      <w:r>
        <w:t xml:space="preserve">имущества в </w:t>
      </w:r>
      <w:proofErr w:type="gramStart"/>
      <w:r>
        <w:t>целях</w:t>
      </w:r>
      <w:proofErr w:type="gramEnd"/>
      <w:r>
        <w:t xml:space="preserve"> налогообложения</w:t>
      </w:r>
    </w:p>
    <w:p w:rsidR="003F5979" w:rsidRDefault="003F5979" w:rsidP="00321954">
      <w:pPr>
        <w:spacing w:after="0"/>
        <w:jc w:val="center"/>
        <w:rPr>
          <w:b/>
        </w:rPr>
      </w:pPr>
    </w:p>
    <w:p w:rsidR="00854B24" w:rsidRPr="004417C7" w:rsidRDefault="00321954" w:rsidP="00321954">
      <w:pPr>
        <w:spacing w:after="0"/>
        <w:jc w:val="center"/>
        <w:rPr>
          <w:b/>
          <w:sz w:val="26"/>
          <w:szCs w:val="26"/>
        </w:rPr>
      </w:pPr>
      <w:r w:rsidRPr="004417C7">
        <w:rPr>
          <w:b/>
          <w:sz w:val="26"/>
          <w:szCs w:val="26"/>
        </w:rPr>
        <w:t xml:space="preserve">Результаты обследования объектов недвижимого имущества, расположенных на территории__________________________________, </w:t>
      </w:r>
      <w:bookmarkStart w:id="0" w:name="_GoBack"/>
      <w:bookmarkEnd w:id="0"/>
      <w:r w:rsidRPr="004417C7">
        <w:rPr>
          <w:b/>
          <w:sz w:val="26"/>
          <w:szCs w:val="26"/>
        </w:rPr>
        <w:t>в целях определения вида их фактического использования</w:t>
      </w:r>
    </w:p>
    <w:p w:rsidR="00321954" w:rsidRDefault="00321954" w:rsidP="00321954">
      <w:pPr>
        <w:spacing w:after="0"/>
        <w:jc w:val="center"/>
        <w:rPr>
          <w:b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2409"/>
        <w:gridCol w:w="2694"/>
        <w:gridCol w:w="2268"/>
        <w:gridCol w:w="850"/>
        <w:gridCol w:w="3686"/>
      </w:tblGrid>
      <w:tr w:rsidR="00321954" w:rsidTr="00321954">
        <w:tc>
          <w:tcPr>
            <w:tcW w:w="756" w:type="dxa"/>
          </w:tcPr>
          <w:p w:rsidR="00321954" w:rsidRPr="00FC7D32" w:rsidRDefault="00321954" w:rsidP="00FC7D32">
            <w:pPr>
              <w:jc w:val="center"/>
              <w:rPr>
                <w:b/>
              </w:rPr>
            </w:pPr>
            <w:r w:rsidRPr="00FC7D32">
              <w:rPr>
                <w:b/>
              </w:rPr>
              <w:t>№</w:t>
            </w:r>
            <w:proofErr w:type="gramStart"/>
            <w:r w:rsidRPr="00FC7D32">
              <w:rPr>
                <w:b/>
              </w:rPr>
              <w:t>п</w:t>
            </w:r>
            <w:proofErr w:type="gramEnd"/>
            <w:r w:rsidRPr="00FC7D32">
              <w:rPr>
                <w:b/>
              </w:rPr>
              <w:t>/п</w:t>
            </w:r>
          </w:p>
        </w:tc>
        <w:tc>
          <w:tcPr>
            <w:tcW w:w="2046" w:type="dxa"/>
          </w:tcPr>
          <w:p w:rsidR="00321954" w:rsidRPr="00FC7D32" w:rsidRDefault="00321954" w:rsidP="00FC7D32">
            <w:pPr>
              <w:jc w:val="center"/>
              <w:rPr>
                <w:b/>
              </w:rPr>
            </w:pPr>
            <w:r w:rsidRPr="00FC7D32">
              <w:rPr>
                <w:b/>
              </w:rPr>
              <w:t>Кадастровый номер</w:t>
            </w:r>
          </w:p>
        </w:tc>
        <w:tc>
          <w:tcPr>
            <w:tcW w:w="2409" w:type="dxa"/>
          </w:tcPr>
          <w:p w:rsidR="00321954" w:rsidRPr="00FC7D32" w:rsidRDefault="00321954" w:rsidP="00FC7D32">
            <w:pPr>
              <w:jc w:val="center"/>
              <w:rPr>
                <w:b/>
              </w:rPr>
            </w:pPr>
            <w:r w:rsidRPr="00FC7D32">
              <w:rPr>
                <w:b/>
              </w:rPr>
              <w:t>Наименование объекта</w:t>
            </w:r>
          </w:p>
        </w:tc>
        <w:tc>
          <w:tcPr>
            <w:tcW w:w="2694" w:type="dxa"/>
          </w:tcPr>
          <w:p w:rsidR="00321954" w:rsidRPr="00FC7D32" w:rsidRDefault="00321954" w:rsidP="00FC7D32">
            <w:pPr>
              <w:jc w:val="center"/>
              <w:rPr>
                <w:b/>
              </w:rPr>
            </w:pPr>
            <w:r w:rsidRPr="00FC7D32">
              <w:rPr>
                <w:b/>
              </w:rPr>
              <w:t>город/село/поселение</w:t>
            </w:r>
          </w:p>
        </w:tc>
        <w:tc>
          <w:tcPr>
            <w:tcW w:w="2268" w:type="dxa"/>
          </w:tcPr>
          <w:p w:rsidR="00321954" w:rsidRPr="00FC7D32" w:rsidRDefault="00FC7D32" w:rsidP="00FC7D32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321954" w:rsidRPr="00FC7D32">
              <w:rPr>
                <w:b/>
              </w:rPr>
              <w:t>лица</w:t>
            </w:r>
          </w:p>
        </w:tc>
        <w:tc>
          <w:tcPr>
            <w:tcW w:w="850" w:type="dxa"/>
          </w:tcPr>
          <w:p w:rsidR="00321954" w:rsidRPr="00FC7D32" w:rsidRDefault="00FC7D32" w:rsidP="00FC7D32">
            <w:pPr>
              <w:jc w:val="center"/>
              <w:rPr>
                <w:b/>
              </w:rPr>
            </w:pPr>
            <w:r>
              <w:rPr>
                <w:b/>
              </w:rPr>
              <w:t>Д</w:t>
            </w:r>
            <w:r w:rsidR="00321954" w:rsidRPr="00FC7D32">
              <w:rPr>
                <w:b/>
              </w:rPr>
              <w:t>ом</w:t>
            </w:r>
          </w:p>
        </w:tc>
        <w:tc>
          <w:tcPr>
            <w:tcW w:w="3686" w:type="dxa"/>
          </w:tcPr>
          <w:p w:rsidR="00321954" w:rsidRPr="00FC7D32" w:rsidRDefault="00321954" w:rsidP="00FC7D32">
            <w:pPr>
              <w:jc w:val="center"/>
              <w:rPr>
                <w:b/>
              </w:rPr>
            </w:pPr>
            <w:r w:rsidRPr="00FC7D32">
              <w:rPr>
                <w:b/>
              </w:rPr>
              <w:t>Результаты обследования</w:t>
            </w:r>
          </w:p>
        </w:tc>
      </w:tr>
      <w:tr w:rsidR="00321954" w:rsidTr="00321954">
        <w:tc>
          <w:tcPr>
            <w:tcW w:w="756" w:type="dxa"/>
          </w:tcPr>
          <w:p w:rsidR="00321954" w:rsidRDefault="00321954" w:rsidP="00321954"/>
        </w:tc>
        <w:tc>
          <w:tcPr>
            <w:tcW w:w="2046" w:type="dxa"/>
          </w:tcPr>
          <w:p w:rsidR="00321954" w:rsidRDefault="00321954" w:rsidP="00321954"/>
        </w:tc>
        <w:tc>
          <w:tcPr>
            <w:tcW w:w="2409" w:type="dxa"/>
          </w:tcPr>
          <w:p w:rsidR="00321954" w:rsidRDefault="00321954" w:rsidP="00321954"/>
        </w:tc>
        <w:tc>
          <w:tcPr>
            <w:tcW w:w="2694" w:type="dxa"/>
          </w:tcPr>
          <w:p w:rsidR="00321954" w:rsidRDefault="00321954" w:rsidP="00321954"/>
        </w:tc>
        <w:tc>
          <w:tcPr>
            <w:tcW w:w="2268" w:type="dxa"/>
          </w:tcPr>
          <w:p w:rsidR="00321954" w:rsidRDefault="00321954" w:rsidP="00321954"/>
        </w:tc>
        <w:tc>
          <w:tcPr>
            <w:tcW w:w="850" w:type="dxa"/>
          </w:tcPr>
          <w:p w:rsidR="00321954" w:rsidRDefault="00321954" w:rsidP="00321954"/>
        </w:tc>
        <w:tc>
          <w:tcPr>
            <w:tcW w:w="3686" w:type="dxa"/>
          </w:tcPr>
          <w:p w:rsidR="00321954" w:rsidRDefault="00321954" w:rsidP="00321954">
            <w:r>
              <w:t>Соответствует критериям статьи 378.2 НК РФ. Рекомендуем</w:t>
            </w:r>
            <w:r w:rsidR="0009488A">
              <w:t xml:space="preserve"> объе</w:t>
            </w:r>
            <w:proofErr w:type="gramStart"/>
            <w:r w:rsidR="0009488A">
              <w:t>кт</w:t>
            </w:r>
            <w:r>
              <w:t xml:space="preserve"> вкл</w:t>
            </w:r>
            <w:proofErr w:type="gramEnd"/>
            <w:r>
              <w:t>ючить в Перечень</w:t>
            </w:r>
          </w:p>
        </w:tc>
      </w:tr>
      <w:tr w:rsidR="00321954" w:rsidTr="00321954">
        <w:tc>
          <w:tcPr>
            <w:tcW w:w="756" w:type="dxa"/>
          </w:tcPr>
          <w:p w:rsidR="00321954" w:rsidRDefault="00321954" w:rsidP="00321954"/>
        </w:tc>
        <w:tc>
          <w:tcPr>
            <w:tcW w:w="2046" w:type="dxa"/>
          </w:tcPr>
          <w:p w:rsidR="00321954" w:rsidRDefault="00321954" w:rsidP="00321954"/>
        </w:tc>
        <w:tc>
          <w:tcPr>
            <w:tcW w:w="2409" w:type="dxa"/>
          </w:tcPr>
          <w:p w:rsidR="00321954" w:rsidRDefault="00321954" w:rsidP="00321954"/>
        </w:tc>
        <w:tc>
          <w:tcPr>
            <w:tcW w:w="2694" w:type="dxa"/>
          </w:tcPr>
          <w:p w:rsidR="00321954" w:rsidRDefault="00321954" w:rsidP="00321954"/>
        </w:tc>
        <w:tc>
          <w:tcPr>
            <w:tcW w:w="2268" w:type="dxa"/>
          </w:tcPr>
          <w:p w:rsidR="00321954" w:rsidRDefault="00321954" w:rsidP="00321954"/>
        </w:tc>
        <w:tc>
          <w:tcPr>
            <w:tcW w:w="850" w:type="dxa"/>
          </w:tcPr>
          <w:p w:rsidR="00321954" w:rsidRDefault="00321954" w:rsidP="00321954"/>
        </w:tc>
        <w:tc>
          <w:tcPr>
            <w:tcW w:w="3686" w:type="dxa"/>
          </w:tcPr>
          <w:p w:rsidR="00321954" w:rsidRDefault="0009488A" w:rsidP="00FC7D32">
            <w:r>
              <w:t>Не соответствует критериям статьи 378.2 НК РФ.</w:t>
            </w:r>
            <w:r w:rsidR="00FC7D32">
              <w:t xml:space="preserve"> Не</w:t>
            </w:r>
            <w:r>
              <w:t xml:space="preserve"> </w:t>
            </w:r>
            <w:r w:rsidR="00FC7D32">
              <w:t>р</w:t>
            </w:r>
            <w:r>
              <w:t>екомендуем   включать объект в Перечень</w:t>
            </w:r>
          </w:p>
        </w:tc>
      </w:tr>
    </w:tbl>
    <w:p w:rsidR="00321954" w:rsidRPr="00321954" w:rsidRDefault="00321954" w:rsidP="00321954">
      <w:pPr>
        <w:spacing w:after="0"/>
      </w:pPr>
    </w:p>
    <w:sectPr w:rsidR="00321954" w:rsidRPr="00321954" w:rsidSect="003219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54"/>
    <w:rsid w:val="0009488A"/>
    <w:rsid w:val="00321954"/>
    <w:rsid w:val="003F5979"/>
    <w:rsid w:val="004417C7"/>
    <w:rsid w:val="00854B24"/>
    <w:rsid w:val="00FC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Слугина Юлия Александровна</dc:creator>
  <cp:lastModifiedBy>Слугина Юлия Александровна</cp:lastModifiedBy>
  <cp:revision>4</cp:revision>
  <dcterms:created xsi:type="dcterms:W3CDTF">2017-11-27T05:02:00Z</dcterms:created>
  <dcterms:modified xsi:type="dcterms:W3CDTF">2017-11-28T22:14:00Z</dcterms:modified>
</cp:coreProperties>
</file>